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BB70C" w14:textId="77777777" w:rsidR="002F3598" w:rsidRPr="006A67B8" w:rsidRDefault="002F3598" w:rsidP="002F359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509A228C" w14:textId="77777777" w:rsidR="002F3598" w:rsidRDefault="002F3598" w:rsidP="002F3598">
      <w:pPr>
        <w:rPr>
          <w:b/>
        </w:rPr>
      </w:pPr>
      <w:r w:rsidRPr="006A67B8">
        <w:rPr>
          <w:b/>
        </w:rPr>
        <w:t xml:space="preserve"> [QUEM É VOCÊ?]</w:t>
      </w:r>
    </w:p>
    <w:p w14:paraId="29ADC2EA" w14:textId="77777777" w:rsidR="002F3598" w:rsidRPr="002F5D7F" w:rsidRDefault="002F3598" w:rsidP="002F3598">
      <w:pPr>
        <w:rPr>
          <w:b/>
          <w:bCs/>
        </w:rPr>
      </w:pPr>
      <w:r>
        <w:rPr>
          <w:b/>
        </w:rPr>
        <w:t>TODOS</w:t>
      </w:r>
      <w:r>
        <w:rPr>
          <w:b/>
        </w:rPr>
        <w:br/>
      </w:r>
      <w:r>
        <w:rPr>
          <w:b/>
          <w:bCs/>
        </w:rPr>
        <w:t>GESTORES MUNICIPAIS E ESTADUAIS</w:t>
      </w:r>
    </w:p>
    <w:p w14:paraId="442C30DF" w14:textId="0A1B6719" w:rsidR="002F3598" w:rsidRPr="006A67B8" w:rsidRDefault="002F3598" w:rsidP="002F3598">
      <w:pPr>
        <w:rPr>
          <w:b/>
        </w:rPr>
      </w:pPr>
      <w:r>
        <w:rPr>
          <w:b/>
        </w:rPr>
        <w:t>TUTORES E CUIDADORES DE IDOSOS</w:t>
      </w:r>
    </w:p>
    <w:p w14:paraId="6E5BB6F2" w14:textId="77777777" w:rsidR="002F3598" w:rsidRPr="0079756B" w:rsidRDefault="002F3598" w:rsidP="002F359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F865D3F" w14:textId="77777777" w:rsidR="002F3598" w:rsidRPr="0079756B" w:rsidRDefault="002F3598" w:rsidP="002F359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0B41320" w14:textId="77777777" w:rsidR="002F3598" w:rsidRDefault="002F3598" w:rsidP="002F3598">
      <w:pPr>
        <w:rPr>
          <w:b/>
        </w:rPr>
      </w:pPr>
      <w:r w:rsidRPr="005C0033">
        <w:rPr>
          <w:b/>
        </w:rPr>
        <w:t>[SUGESTÃO DE IMAGEM]</w:t>
      </w:r>
    </w:p>
    <w:p w14:paraId="061876B7" w14:textId="77777777" w:rsidR="00D167A7" w:rsidRDefault="00692A27" w:rsidP="00A5343F">
      <w:hyperlink r:id="rId5" w:history="1">
        <w:r w:rsidR="00D167A7" w:rsidRPr="00A54A12">
          <w:rPr>
            <w:rStyle w:val="Hyperlink"/>
          </w:rPr>
          <w:t>https://www.shutterstock.com/pt/image-photo/parkinson-disease-patient-alzheimer-elderly-senior-1702101469</w:t>
        </w:r>
      </w:hyperlink>
      <w:r w:rsidR="00D167A7">
        <w:t xml:space="preserve"> </w:t>
      </w:r>
    </w:p>
    <w:p w14:paraId="65F258F8" w14:textId="77777777" w:rsidR="002F3598" w:rsidRDefault="002F3598" w:rsidP="002F3598">
      <w:pPr>
        <w:rPr>
          <w:b/>
        </w:rPr>
      </w:pPr>
      <w:r w:rsidRPr="00F55EFF">
        <w:rPr>
          <w:b/>
        </w:rPr>
        <w:t>[Título/CHAMADA]</w:t>
      </w:r>
    </w:p>
    <w:p w14:paraId="0FCAC7CE" w14:textId="77777777" w:rsidR="00D167A7" w:rsidRPr="00656D5B" w:rsidRDefault="00D167A7" w:rsidP="00D167A7">
      <w:pPr>
        <w:pStyle w:val="SemEspaamento"/>
        <w:rPr>
          <w:b/>
          <w:bCs/>
          <w:lang w:eastAsia="pt-BR"/>
        </w:rPr>
      </w:pPr>
    </w:p>
    <w:p w14:paraId="715FD5AB" w14:textId="279BB613" w:rsidR="00D167A7" w:rsidRPr="00656D5B" w:rsidRDefault="002F3598" w:rsidP="00D167A7">
      <w:pPr>
        <w:pStyle w:val="SemEspaamento"/>
        <w:rPr>
          <w:b/>
          <w:bCs/>
          <w:lang w:eastAsia="pt-BR"/>
        </w:rPr>
      </w:pPr>
      <w:r>
        <w:rPr>
          <w:b/>
          <w:bCs/>
          <w:lang w:eastAsia="pt-BR"/>
        </w:rPr>
        <w:t>Assistência Social</w:t>
      </w:r>
    </w:p>
    <w:p w14:paraId="0494E4EE" w14:textId="3D3F7F01" w:rsidR="00D167A7" w:rsidRPr="00656D5B" w:rsidRDefault="00D167A7" w:rsidP="00D167A7">
      <w:pPr>
        <w:pStyle w:val="SemEspaamento"/>
        <w:rPr>
          <w:b/>
          <w:bCs/>
          <w:sz w:val="24"/>
          <w:szCs w:val="24"/>
          <w:lang w:eastAsia="pt-BR"/>
        </w:rPr>
      </w:pPr>
      <w:r w:rsidRPr="00656D5B">
        <w:rPr>
          <w:b/>
          <w:bCs/>
          <w:sz w:val="24"/>
          <w:szCs w:val="24"/>
          <w:lang w:eastAsia="pt-BR"/>
        </w:rPr>
        <w:t>Família</w:t>
      </w:r>
      <w:r w:rsidR="007A1DC2">
        <w:rPr>
          <w:b/>
          <w:bCs/>
          <w:sz w:val="24"/>
          <w:szCs w:val="24"/>
          <w:lang w:eastAsia="pt-BR"/>
        </w:rPr>
        <w:t>s</w:t>
      </w:r>
      <w:r w:rsidRPr="00656D5B">
        <w:rPr>
          <w:b/>
          <w:bCs/>
          <w:sz w:val="24"/>
          <w:szCs w:val="24"/>
          <w:lang w:eastAsia="pt-BR"/>
        </w:rPr>
        <w:t xml:space="preserve"> em sit</w:t>
      </w:r>
      <w:r w:rsidR="007A1DC2">
        <w:rPr>
          <w:b/>
          <w:bCs/>
          <w:sz w:val="24"/>
          <w:szCs w:val="24"/>
          <w:lang w:eastAsia="pt-BR"/>
        </w:rPr>
        <w:t xml:space="preserve">uação de vulnerabilidade recebem apoio </w:t>
      </w:r>
      <w:r w:rsidRPr="00656D5B">
        <w:rPr>
          <w:b/>
          <w:bCs/>
          <w:sz w:val="24"/>
          <w:szCs w:val="24"/>
          <w:lang w:eastAsia="pt-BR"/>
        </w:rPr>
        <w:t>do Governo Federal</w:t>
      </w:r>
    </w:p>
    <w:p w14:paraId="5F1F2FD6" w14:textId="77777777" w:rsidR="00D167A7" w:rsidRPr="00C9498A" w:rsidRDefault="00D167A7" w:rsidP="00D167A7">
      <w:pPr>
        <w:pStyle w:val="SemEspaamento"/>
        <w:rPr>
          <w:i/>
          <w:iCs/>
        </w:rPr>
      </w:pPr>
      <w:r w:rsidRPr="00C9498A">
        <w:rPr>
          <w:i/>
          <w:iCs/>
        </w:rPr>
        <w:t>Ministério da Cidadania liberou recursos para o Sistema Único de Assistência Social (Suas)</w:t>
      </w:r>
    </w:p>
    <w:p w14:paraId="2CD961B5" w14:textId="77777777" w:rsidR="00BE450D" w:rsidRDefault="00BE450D" w:rsidP="00ED7A4C"/>
    <w:p w14:paraId="1B60AAEA" w14:textId="26D3F7E2" w:rsidR="00ED7A4C" w:rsidRDefault="00ED7A4C" w:rsidP="00ED7A4C">
      <w:r>
        <w:t>[</w:t>
      </w:r>
      <w:r w:rsidR="00A5343F">
        <w:t>CORPO</w:t>
      </w:r>
      <w:r>
        <w:t>]</w:t>
      </w:r>
    </w:p>
    <w:p w14:paraId="7DD6DFED" w14:textId="61923E7F" w:rsidR="007A1DC2" w:rsidRDefault="007A1DC2" w:rsidP="007A1DC2">
      <w:pPr>
        <w:pStyle w:val="SemEspaamento"/>
      </w:pPr>
      <w:r w:rsidRPr="007A1DC2">
        <w:t>O Governo Federal</w:t>
      </w:r>
      <w:r w:rsidR="00BE450D">
        <w:t xml:space="preserve"> liberou </w:t>
      </w:r>
      <w:r w:rsidR="00BE450D">
        <w:t xml:space="preserve">crédito extraordinário </w:t>
      </w:r>
      <w:r w:rsidR="00BE450D">
        <w:t xml:space="preserve">(LINKAR </w:t>
      </w:r>
      <w:r w:rsidR="00BE450D">
        <w:t>(</w:t>
      </w:r>
      <w:hyperlink r:id="rId6" w:history="1">
        <w:r w:rsidR="00BE450D" w:rsidRPr="00582AA3">
          <w:rPr>
            <w:rStyle w:val="Hyperlink"/>
          </w:rPr>
          <w:t>https://www.in.gov.br/en/web/dou/-/medida-provisoria-n-953-de-15-de-abril-de-2020-252726402</w:t>
        </w:r>
      </w:hyperlink>
      <w:r w:rsidR="00BE450D">
        <w:t xml:space="preserve">) de R$ 2,55 bilhões para </w:t>
      </w:r>
      <w:r w:rsidR="00BE450D">
        <w:t xml:space="preserve">que </w:t>
      </w:r>
      <w:r w:rsidR="00BE450D">
        <w:t xml:space="preserve">o Ministério da Cidadania </w:t>
      </w:r>
      <w:r w:rsidR="00BE450D">
        <w:t>apoie</w:t>
      </w:r>
      <w:r w:rsidR="00BE450D">
        <w:t xml:space="preserve"> </w:t>
      </w:r>
      <w:proofErr w:type="gramStart"/>
      <w:r w:rsidR="00BE450D">
        <w:t>estados</w:t>
      </w:r>
      <w:proofErr w:type="gramEnd"/>
      <w:r w:rsidR="00BE450D">
        <w:t xml:space="preserve"> e municípios no atendimento à população em vulnerabilidade social.</w:t>
      </w:r>
    </w:p>
    <w:p w14:paraId="66A9CE62" w14:textId="77777777" w:rsidR="007A1DC2" w:rsidRDefault="007A1DC2" w:rsidP="007A1DC2">
      <w:pPr>
        <w:pStyle w:val="SemEspaamento"/>
      </w:pPr>
    </w:p>
    <w:p w14:paraId="1B5F6EF4" w14:textId="091B9899" w:rsidR="007A1DC2" w:rsidRDefault="007A1DC2" w:rsidP="007A1DC2">
      <w:pPr>
        <w:pStyle w:val="SemEspaamento"/>
      </w:pPr>
      <w:r w:rsidRPr="007A1DC2">
        <w:t xml:space="preserve">O ministro da Cidadania, </w:t>
      </w:r>
      <w:proofErr w:type="spellStart"/>
      <w:r w:rsidRPr="007A1DC2">
        <w:t>Onyx</w:t>
      </w:r>
      <w:proofErr w:type="spellEnd"/>
      <w:r w:rsidRPr="007A1DC2">
        <w:t xml:space="preserve"> </w:t>
      </w:r>
      <w:proofErr w:type="spellStart"/>
      <w:r w:rsidRPr="007A1DC2">
        <w:t>Lorenzoni</w:t>
      </w:r>
      <w:proofErr w:type="spellEnd"/>
      <w:r w:rsidRPr="007A1DC2">
        <w:t>, ressaltou a importância do trabalho conjunto entre as diferentes esferas de poder para proteger os mais carentes</w:t>
      </w:r>
      <w:r w:rsidR="00E44CAB">
        <w:t xml:space="preserve"> neste período de Covid-19</w:t>
      </w:r>
      <w:r w:rsidRPr="007A1DC2">
        <w:t>. “</w:t>
      </w:r>
      <w:r>
        <w:t>É</w:t>
      </w:r>
      <w:r w:rsidRPr="007A1DC2">
        <w:t xml:space="preserve"> fundamental a união de esforços para garantir direitos básicos de cidadania para nossa população, principalmente aqueles mais vulneráveis. Todos devem atuar de forma articulada e coordenada, com o objetivo de atender às demandas mais urgentes da sociedade”, disse. </w:t>
      </w:r>
    </w:p>
    <w:p w14:paraId="37598248" w14:textId="77777777" w:rsidR="007A1DC2" w:rsidRDefault="007A1DC2" w:rsidP="007A1DC2">
      <w:pPr>
        <w:pStyle w:val="SemEspaamento"/>
      </w:pPr>
    </w:p>
    <w:p w14:paraId="7FE7CF4E" w14:textId="02B9CB6D" w:rsidR="007A1DC2" w:rsidRDefault="007A1DC2" w:rsidP="007A1DC2">
      <w:pPr>
        <w:pStyle w:val="SemEspaamento"/>
      </w:pPr>
      <w:r>
        <w:t>A Portaria nº 369 (</w:t>
      </w:r>
      <w:hyperlink r:id="rId7" w:history="1">
        <w:r w:rsidRPr="00582AA3">
          <w:rPr>
            <w:rStyle w:val="Hyperlink"/>
          </w:rPr>
          <w:t>https://www.in.gov.br/en/web/dou/-/portaria-n-369-de-29-de-abril-de-2020-254678622</w:t>
        </w:r>
      </w:hyperlink>
      <w:r>
        <w:t xml:space="preserve">), publicada em abril, detalhou como seria feita a estruturação do sistema para ampliar ações locais de combate ao novo </w:t>
      </w:r>
      <w:proofErr w:type="spellStart"/>
      <w:r>
        <w:t>coronavírus</w:t>
      </w:r>
      <w:proofErr w:type="spellEnd"/>
      <w:r>
        <w:t xml:space="preserve">. O texto prevê o investimento em aquisição de Equipamentos de Proteção Individual (EPIs) para profissionais das unidades públicas de atendimento, compra de alimentos, prioritariamente ricos em proteínas, para reforçar a alimentação de idosos e pessoas com deficiência atendidas no Serviço de Acolhimento Institucional e </w:t>
      </w:r>
      <w:r w:rsidR="009E2F1F">
        <w:t>acolhimento para pessoas em situação de risco</w:t>
      </w:r>
      <w:r>
        <w:t xml:space="preserve">. </w:t>
      </w:r>
    </w:p>
    <w:p w14:paraId="7B08EAA7" w14:textId="77777777" w:rsidR="007A1DC2" w:rsidRDefault="007A1DC2" w:rsidP="007A1DC2">
      <w:pPr>
        <w:pStyle w:val="SemEspaamento"/>
      </w:pPr>
    </w:p>
    <w:p w14:paraId="61E921A7" w14:textId="2D0C8E94" w:rsidR="007A1DC2" w:rsidRDefault="009E2F1F" w:rsidP="007A1DC2">
      <w:pPr>
        <w:pStyle w:val="SemEspaamento"/>
      </w:pPr>
      <w:r>
        <w:t>O documento</w:t>
      </w:r>
      <w:r w:rsidR="007A1DC2">
        <w:t xml:space="preserve"> também indica critérios para o </w:t>
      </w:r>
      <w:proofErr w:type="spellStart"/>
      <w:r w:rsidR="007A1DC2">
        <w:t>cofinanciamento</w:t>
      </w:r>
      <w:proofErr w:type="spellEnd"/>
      <w:r w:rsidR="007A1DC2">
        <w:t xml:space="preserve"> federal de ações de a</w:t>
      </w:r>
      <w:r>
        <w:t>ssistência social nos município</w:t>
      </w:r>
      <w:r w:rsidR="00291D09">
        <w:t>s</w:t>
      </w:r>
      <w:r>
        <w:t xml:space="preserve"> e determina que </w:t>
      </w:r>
      <w:proofErr w:type="gramStart"/>
      <w:r>
        <w:t>pode</w:t>
      </w:r>
      <w:r w:rsidR="007A1DC2">
        <w:t>m</w:t>
      </w:r>
      <w:proofErr w:type="gramEnd"/>
      <w:r w:rsidR="007A1DC2">
        <w:t xml:space="preserve"> ter acesso a recursos emergenciais </w:t>
      </w:r>
      <w:r w:rsidR="00692A27">
        <w:t>as cidades</w:t>
      </w:r>
      <w:r w:rsidR="007A1DC2">
        <w:t xml:space="preserve"> com pessoas que precisem ser alojadas ou remanejadas por medidas de distanciamento social, contemplando a população em situação de rua, desabrigada, desalojada ou em situação de imigração.</w:t>
      </w:r>
    </w:p>
    <w:p w14:paraId="36F18EB7" w14:textId="77777777" w:rsidR="007A1DC2" w:rsidRDefault="007A1DC2" w:rsidP="007A1DC2">
      <w:pPr>
        <w:pStyle w:val="SemEspaamento"/>
      </w:pPr>
    </w:p>
    <w:p w14:paraId="525C4418" w14:textId="027F6AF2" w:rsidR="00D167A7" w:rsidRDefault="009E2F1F" w:rsidP="009E2F1F">
      <w:pPr>
        <w:pStyle w:val="SemEspaamento"/>
        <w:rPr>
          <w:lang w:eastAsia="pt-BR"/>
        </w:rPr>
      </w:pPr>
      <w:r>
        <w:lastRenderedPageBreak/>
        <w:t>Em agosto, estados e municípios receberam R$ 331,4 milhões, referentes à terceira parcela</w:t>
      </w:r>
      <w:r w:rsidR="00D167A7">
        <w:t xml:space="preserve"> de recursos que a pasta realizou</w:t>
      </w:r>
      <w:r>
        <w:t xml:space="preserve"> para o SUAS. A verba serve </w:t>
      </w:r>
      <w:r w:rsidR="00D167A7">
        <w:t xml:space="preserve">para o desenvolvimento e </w:t>
      </w:r>
      <w:r w:rsidR="00692A27">
        <w:t xml:space="preserve">a </w:t>
      </w:r>
      <w:proofErr w:type="gramStart"/>
      <w:r w:rsidR="00D167A7">
        <w:t>implementação</w:t>
      </w:r>
      <w:proofErr w:type="gramEnd"/>
      <w:r w:rsidR="00D167A7">
        <w:t xml:space="preserve"> de medidas que visem o aumento </w:t>
      </w:r>
      <w:r w:rsidR="00692A27">
        <w:t xml:space="preserve">dos serviços </w:t>
      </w:r>
      <w:proofErr w:type="spellStart"/>
      <w:r w:rsidR="00692A27">
        <w:t>socioassistenciais</w:t>
      </w:r>
      <w:proofErr w:type="spellEnd"/>
      <w:r w:rsidR="00692A27">
        <w:t xml:space="preserve"> </w:t>
      </w:r>
      <w:r w:rsidR="00D167A7">
        <w:t xml:space="preserve">e </w:t>
      </w:r>
      <w:r w:rsidR="00692A27">
        <w:t xml:space="preserve">a </w:t>
      </w:r>
      <w:r w:rsidR="00D167A7">
        <w:t xml:space="preserve">aquisição de insumos nos estados e municípios. </w:t>
      </w:r>
      <w:r w:rsidR="00D167A7" w:rsidRPr="00862B3E">
        <w:t>O pagamento do recurso ocorre por meio do Fundo Naciona</w:t>
      </w:r>
      <w:r w:rsidR="00291D09">
        <w:t>l de Assistência Social (FNAS).</w:t>
      </w:r>
    </w:p>
    <w:p w14:paraId="38AD35B2" w14:textId="77777777" w:rsidR="00D167A7" w:rsidRDefault="00D167A7" w:rsidP="00D167A7">
      <w:pPr>
        <w:pStyle w:val="SemEspaamento"/>
      </w:pPr>
    </w:p>
    <w:p w14:paraId="02D522B6" w14:textId="21A90DC7" w:rsidR="009E2F1F" w:rsidRDefault="009E2F1F" w:rsidP="009E2F1F">
      <w:pPr>
        <w:pStyle w:val="SemEspaamento"/>
      </w:pPr>
      <w:proofErr w:type="spellStart"/>
      <w:r w:rsidRPr="007A1DC2">
        <w:t>Lorenzoni</w:t>
      </w:r>
      <w:proofErr w:type="spellEnd"/>
      <w:r w:rsidRPr="007A1DC2">
        <w:t xml:space="preserve"> destacou a</w:t>
      </w:r>
      <w:r>
        <w:t>s in</w:t>
      </w:r>
      <w:r w:rsidR="00291D09">
        <w:t>i</w:t>
      </w:r>
      <w:r>
        <w:t>ciativas do Governo Federal para quem mais precisa de proteção:</w:t>
      </w:r>
      <w:r w:rsidR="00291D09">
        <w:t xml:space="preserve"> “Estamos cumprindo o que o P</w:t>
      </w:r>
      <w:r w:rsidRPr="007A1DC2">
        <w:t>residente Jair Bolsonaro definiu: não deixar ninguém para trás. O Governo não poup</w:t>
      </w:r>
      <w:r>
        <w:t>a</w:t>
      </w:r>
      <w:r w:rsidRPr="007A1DC2">
        <w:t xml:space="preserve"> recursos para a saúde, proteção de empregos e, muito menos, pa</w:t>
      </w:r>
      <w:r>
        <w:t xml:space="preserve">ra as ações </w:t>
      </w:r>
      <w:proofErr w:type="spellStart"/>
      <w:r>
        <w:t>socioassistenciais</w:t>
      </w:r>
      <w:proofErr w:type="spellEnd"/>
      <w:r>
        <w:t>”.</w:t>
      </w:r>
      <w:bookmarkStart w:id="0" w:name="_GoBack"/>
      <w:bookmarkEnd w:id="0"/>
    </w:p>
    <w:p w14:paraId="51232ADD" w14:textId="4D30413E" w:rsidR="00D167A7" w:rsidRDefault="00D167A7" w:rsidP="00D167A7">
      <w:pPr>
        <w:pStyle w:val="SemEspaamento"/>
      </w:pPr>
    </w:p>
    <w:p w14:paraId="759D1B9C" w14:textId="77777777" w:rsidR="00D167A7" w:rsidRPr="00862B3E" w:rsidRDefault="00D167A7" w:rsidP="00D167A7">
      <w:pPr>
        <w:pStyle w:val="SemEspaamento"/>
      </w:pPr>
      <w:r>
        <w:t>Fonte: Ministério da Cidadania</w:t>
      </w:r>
    </w:p>
    <w:p w14:paraId="4F43C303" w14:textId="77777777" w:rsidR="00D167A7" w:rsidRDefault="00D167A7" w:rsidP="00D167A7">
      <w:pPr>
        <w:pStyle w:val="SemEspaamento"/>
      </w:pPr>
    </w:p>
    <w:p w14:paraId="1D19DC11" w14:textId="041C4368" w:rsidR="00A5343F" w:rsidRDefault="00A5343F" w:rsidP="00ED7A4C"/>
    <w:p w14:paraId="2A8DE9CB" w14:textId="47A738DB" w:rsidR="00A5343F" w:rsidRDefault="00A5343F" w:rsidP="00D167A7">
      <w:r>
        <w:t>Fonte</w:t>
      </w:r>
      <w:r w:rsidR="00291D09">
        <w:t>s</w:t>
      </w:r>
      <w:r>
        <w:t xml:space="preserve"> de pesquisa: </w:t>
      </w:r>
      <w:hyperlink r:id="rId8" w:history="1">
        <w:r w:rsidR="00D167A7" w:rsidRPr="00A54A12">
          <w:rPr>
            <w:rStyle w:val="Hyperlink"/>
          </w:rPr>
          <w:t>https://www.gov.br/pt-br/noticias/assistencia-social/2020/08/estados-e-municipios-vao-receber-r-331-milhoes-para-assistencia-social</w:t>
        </w:r>
      </w:hyperlink>
      <w:r w:rsidR="00D167A7">
        <w:t xml:space="preserve"> </w:t>
      </w:r>
    </w:p>
    <w:p w14:paraId="6BFCC6D0" w14:textId="1E826A41" w:rsidR="007A1DC2" w:rsidRDefault="00692A27" w:rsidP="00D167A7">
      <w:hyperlink r:id="rId9" w:history="1">
        <w:r w:rsidR="007A1DC2" w:rsidRPr="00582AA3">
          <w:rPr>
            <w:rStyle w:val="Hyperlink"/>
          </w:rPr>
          <w:t>https://www.in.gov.br/en/web/dou/-/portaria-n-369-de-29-de-abril-de-2020-254678622</w:t>
        </w:r>
      </w:hyperlink>
    </w:p>
    <w:p w14:paraId="3B488EE1" w14:textId="00B6F2CD" w:rsidR="007A1DC2" w:rsidRDefault="00692A27" w:rsidP="00D167A7">
      <w:hyperlink r:id="rId10" w:history="1">
        <w:r w:rsidR="007A1DC2" w:rsidRPr="00582AA3">
          <w:rPr>
            <w:rStyle w:val="Hyperlink"/>
          </w:rPr>
          <w:t>https://www.gov.br/cidadania/pt-br/noticias-e-conteudos/desenvolvimento-social/noticias-desenvolvimento-social/governo-federal-liberar-330-milhoes-para-o-sistema-unico-de-assistencia-social?fbclid=IwAR0XI6I24inZs5OK7A-Clh4LmCcjgOmLw1KRUGVpQO-WlWAA5g0VsqlW_1g</w:t>
        </w:r>
      </w:hyperlink>
      <w:r w:rsidR="007A1DC2">
        <w:t xml:space="preserve"> </w:t>
      </w:r>
    </w:p>
    <w:p w14:paraId="21DB0AFB" w14:textId="0EBFA217" w:rsidR="009E2F1F" w:rsidRDefault="00692A27" w:rsidP="00D167A7">
      <w:hyperlink r:id="rId11" w:history="1">
        <w:r w:rsidR="009E2F1F" w:rsidRPr="00582AA3">
          <w:rPr>
            <w:rStyle w:val="Hyperlink"/>
          </w:rPr>
          <w:t>https://www.gov.br/cidadania/pt-br/noticias-e-conteudos/desenvolvimento-social/noticias-desenvolvimento-social/governo-federal-liberar-330-milhoes-para-o-sistema-unico-de-assistencia-social?fbclid=IwAR0XI6I24inZs5OK7A-Clh4LmCcjgOmLw1KRUGVpQO-WlWAA5g0VsqlW_1g</w:t>
        </w:r>
      </w:hyperlink>
      <w:r w:rsidR="009E2F1F">
        <w:t xml:space="preserve"> </w:t>
      </w:r>
    </w:p>
    <w:sectPr w:rsidR="009E2F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4C"/>
    <w:rsid w:val="001B2DDB"/>
    <w:rsid w:val="001B3986"/>
    <w:rsid w:val="00291D09"/>
    <w:rsid w:val="002F3598"/>
    <w:rsid w:val="002F5D7F"/>
    <w:rsid w:val="004420EE"/>
    <w:rsid w:val="004D743F"/>
    <w:rsid w:val="00525B6C"/>
    <w:rsid w:val="00692A27"/>
    <w:rsid w:val="007A1DC2"/>
    <w:rsid w:val="008D72B9"/>
    <w:rsid w:val="009D194D"/>
    <w:rsid w:val="009E2F1F"/>
    <w:rsid w:val="00A368EE"/>
    <w:rsid w:val="00A5343F"/>
    <w:rsid w:val="00BE450D"/>
    <w:rsid w:val="00C822DE"/>
    <w:rsid w:val="00D167A7"/>
    <w:rsid w:val="00E44CAB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F359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F35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assistencia-social/2020/08/estados-e-municipios-vao-receber-r-331-milhoes-para-assistencia-soci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.gov.br/en/web/dou/-/portaria-n-369-de-29-de-abril-de-2020-25467862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in.gov.br/en/web/dou/-/medida-provisoria-n-953-de-15-de-abril-de-2020-252726402" TargetMode="External"/><Relationship Id="rId11" Type="http://schemas.openxmlformats.org/officeDocument/2006/relationships/hyperlink" Target="https://www.gov.br/cidadania/pt-br/noticias-e-conteudos/desenvolvimento-social/noticias-desenvolvimento-social/governo-federal-liberar-330-milhoes-para-o-sistema-unico-de-assistencia-social?fbclid=IwAR0XI6I24inZs5OK7A-Clh4LmCcjgOmLw1KRUGVpQO-WlWAA5g0VsqlW_1g" TargetMode="External"/><Relationship Id="rId5" Type="http://schemas.openxmlformats.org/officeDocument/2006/relationships/hyperlink" Target="https://www.shutterstock.com/pt/image-photo/parkinson-disease-patient-alzheimer-elderly-senior-1702101469" TargetMode="External"/><Relationship Id="rId10" Type="http://schemas.openxmlformats.org/officeDocument/2006/relationships/hyperlink" Target="https://www.gov.br/cidadania/pt-br/noticias-e-conteudos/desenvolvimento-social/noticias-desenvolvimento-social/governo-federal-liberar-330-milhoes-para-o-sistema-unico-de-assistencia-social?fbclid=IwAR0XI6I24inZs5OK7A-Clh4LmCcjgOmLw1KRUGVpQO-WlWAA5g0VsqlW_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.gov.br/en/web/dou/-/portaria-n-369-de-29-de-abril-de-2020-254678622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2020-10-19T17:10:00Z</dcterms:created>
  <dcterms:modified xsi:type="dcterms:W3CDTF">2020-10-19T17:10:00Z</dcterms:modified>
</cp:coreProperties>
</file>